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85B9D3" w14:textId="34B531C0" w:rsidR="0080047A" w:rsidRPr="0019596F" w:rsidRDefault="00A25412">
      <w:pPr>
        <w:rPr>
          <w:rFonts w:cstheme="minorHAnsi"/>
          <w:sz w:val="20"/>
          <w:szCs w:val="20"/>
        </w:rPr>
      </w:pPr>
      <w:r w:rsidRPr="0019596F">
        <w:rPr>
          <w:rFonts w:cstheme="minorHAnsi"/>
          <w:sz w:val="20"/>
          <w:szCs w:val="20"/>
        </w:rPr>
        <w:t xml:space="preserve">Dear Parents/ Carers, </w:t>
      </w:r>
    </w:p>
    <w:p w14:paraId="4036B97B" w14:textId="12A77799" w:rsidR="00251237" w:rsidRPr="0019596F" w:rsidRDefault="00251237" w:rsidP="00A25412">
      <w:pPr>
        <w:rPr>
          <w:rFonts w:cstheme="minorHAnsi"/>
          <w:sz w:val="20"/>
          <w:szCs w:val="20"/>
          <w:lang w:val="en-US"/>
        </w:rPr>
      </w:pPr>
      <w:r w:rsidRPr="0019596F">
        <w:rPr>
          <w:rFonts w:cstheme="minorHAnsi"/>
          <w:sz w:val="20"/>
          <w:szCs w:val="20"/>
          <w:lang w:val="en-US"/>
        </w:rPr>
        <w:t>W</w:t>
      </w:r>
      <w:r w:rsidR="00A25412" w:rsidRPr="0019596F">
        <w:rPr>
          <w:rFonts w:cstheme="minorHAnsi"/>
          <w:sz w:val="20"/>
          <w:szCs w:val="20"/>
          <w:lang w:val="en-US"/>
        </w:rPr>
        <w:t>e believe that promoting the health and well-being of our pupils is an important part of their overall education</w:t>
      </w:r>
      <w:r w:rsidR="00FE132D" w:rsidRPr="0019596F">
        <w:rPr>
          <w:rFonts w:cstheme="minorHAnsi"/>
          <w:sz w:val="20"/>
          <w:szCs w:val="20"/>
          <w:lang w:val="en-US"/>
        </w:rPr>
        <w:t>, particularly in the current times we find ourselves. We do this through our Relationship, Sex and Health Education (RSHE) teaching which comes from the new statutory RSHE guidance. We wanted to inform you of the topics and vocabulary your child will come across during this year. In Year 4 your child will look at many topics such as:</w:t>
      </w:r>
      <w:r w:rsidR="00A25412" w:rsidRPr="0019596F">
        <w:rPr>
          <w:rFonts w:cstheme="minorHAnsi"/>
          <w:sz w:val="20"/>
          <w:szCs w:val="20"/>
          <w:lang w:val="en-US"/>
        </w:rPr>
        <w:t xml:space="preserve">. </w:t>
      </w:r>
    </w:p>
    <w:p w14:paraId="0E7677C2" w14:textId="77777777" w:rsidR="00385A17" w:rsidRPr="0019596F" w:rsidRDefault="00385A17" w:rsidP="00251237">
      <w:pPr>
        <w:pStyle w:val="ListParagraph"/>
        <w:numPr>
          <w:ilvl w:val="0"/>
          <w:numId w:val="2"/>
        </w:numPr>
        <w:rPr>
          <w:rFonts w:cstheme="minorHAnsi"/>
          <w:sz w:val="20"/>
          <w:szCs w:val="20"/>
          <w:lang w:val="en-US"/>
        </w:rPr>
      </w:pPr>
      <w:r w:rsidRPr="0019596F">
        <w:rPr>
          <w:rFonts w:cstheme="minorHAnsi"/>
          <w:sz w:val="20"/>
          <w:szCs w:val="20"/>
          <w:lang w:val="en-US"/>
        </w:rPr>
        <w:t>Develop a positive attitude to personal body image.</w:t>
      </w:r>
    </w:p>
    <w:p w14:paraId="71DCF94F" w14:textId="77777777" w:rsidR="00385A17" w:rsidRPr="0019596F" w:rsidRDefault="00385A17" w:rsidP="00251237">
      <w:pPr>
        <w:pStyle w:val="ListParagraph"/>
        <w:numPr>
          <w:ilvl w:val="0"/>
          <w:numId w:val="2"/>
        </w:numPr>
        <w:rPr>
          <w:rFonts w:cstheme="minorHAnsi"/>
          <w:sz w:val="20"/>
          <w:szCs w:val="20"/>
          <w:lang w:val="en-US"/>
        </w:rPr>
      </w:pPr>
      <w:r w:rsidRPr="0019596F">
        <w:rPr>
          <w:rFonts w:cstheme="minorHAnsi"/>
          <w:sz w:val="20"/>
          <w:szCs w:val="20"/>
          <w:lang w:val="en-US"/>
        </w:rPr>
        <w:t xml:space="preserve">Resisting peer pressure and developing assertiveness </w:t>
      </w:r>
    </w:p>
    <w:p w14:paraId="45552F81" w14:textId="77777777" w:rsidR="00385A17" w:rsidRPr="0019596F" w:rsidRDefault="00385A17" w:rsidP="00251237">
      <w:pPr>
        <w:pStyle w:val="ListParagraph"/>
        <w:numPr>
          <w:ilvl w:val="0"/>
          <w:numId w:val="2"/>
        </w:numPr>
        <w:rPr>
          <w:rFonts w:cstheme="minorHAnsi"/>
          <w:sz w:val="20"/>
          <w:szCs w:val="20"/>
          <w:lang w:val="en-US"/>
        </w:rPr>
      </w:pPr>
      <w:r w:rsidRPr="0019596F">
        <w:rPr>
          <w:rFonts w:cstheme="minorHAnsi"/>
          <w:sz w:val="20"/>
          <w:szCs w:val="20"/>
          <w:lang w:val="en-US"/>
        </w:rPr>
        <w:t>To understand what sort of boundaries are appropriate in friendships with peers and others (including in a digital context)</w:t>
      </w:r>
    </w:p>
    <w:p w14:paraId="700C3F9A" w14:textId="77777777" w:rsidR="00385A17" w:rsidRPr="0019596F" w:rsidRDefault="00385A17" w:rsidP="00251237">
      <w:pPr>
        <w:pStyle w:val="ListParagraph"/>
        <w:numPr>
          <w:ilvl w:val="0"/>
          <w:numId w:val="2"/>
        </w:numPr>
        <w:rPr>
          <w:rFonts w:cstheme="minorHAnsi"/>
          <w:sz w:val="20"/>
          <w:szCs w:val="20"/>
          <w:lang w:val="en-US"/>
        </w:rPr>
      </w:pPr>
      <w:r w:rsidRPr="0019596F">
        <w:rPr>
          <w:rFonts w:cstheme="minorHAnsi"/>
          <w:sz w:val="20"/>
          <w:szCs w:val="20"/>
          <w:lang w:val="en-US"/>
        </w:rPr>
        <w:t xml:space="preserve">Begin to learn about the physical changes that happen during puberty </w:t>
      </w:r>
    </w:p>
    <w:p w14:paraId="20F0EBB0" w14:textId="77777777" w:rsidR="00385A17" w:rsidRPr="0019596F" w:rsidRDefault="00385A17" w:rsidP="00251237">
      <w:pPr>
        <w:pStyle w:val="ListParagraph"/>
        <w:numPr>
          <w:ilvl w:val="0"/>
          <w:numId w:val="2"/>
        </w:numPr>
        <w:rPr>
          <w:rFonts w:cstheme="minorHAnsi"/>
          <w:sz w:val="20"/>
          <w:szCs w:val="20"/>
          <w:lang w:val="en-US"/>
        </w:rPr>
      </w:pPr>
      <w:r w:rsidRPr="0019596F">
        <w:rPr>
          <w:rFonts w:cstheme="minorHAnsi"/>
          <w:sz w:val="20"/>
          <w:szCs w:val="20"/>
          <w:lang w:val="en-US"/>
        </w:rPr>
        <w:t>Begin to learn about the practical and emotional changes that someone may encounter during puberty</w:t>
      </w:r>
    </w:p>
    <w:p w14:paraId="558E726A" w14:textId="77777777" w:rsidR="00251237" w:rsidRPr="0019596F" w:rsidRDefault="00385A17" w:rsidP="00251237">
      <w:pPr>
        <w:pStyle w:val="ListParagraph"/>
        <w:numPr>
          <w:ilvl w:val="0"/>
          <w:numId w:val="2"/>
        </w:numPr>
        <w:rPr>
          <w:rFonts w:cstheme="minorHAnsi"/>
          <w:sz w:val="20"/>
          <w:szCs w:val="20"/>
          <w:lang w:val="en-US"/>
        </w:rPr>
      </w:pPr>
      <w:r w:rsidRPr="0019596F">
        <w:rPr>
          <w:rFonts w:cstheme="minorHAnsi"/>
          <w:sz w:val="20"/>
          <w:szCs w:val="20"/>
          <w:lang w:val="en-US"/>
        </w:rPr>
        <w:t>The importance of keeping clean particularly in relation to puberty</w:t>
      </w:r>
      <w:r w:rsidR="006A5E0B" w:rsidRPr="0019596F">
        <w:rPr>
          <w:rFonts w:cstheme="minorHAnsi"/>
          <w:sz w:val="20"/>
          <w:szCs w:val="20"/>
          <w:lang w:val="en-US"/>
        </w:rPr>
        <w:t xml:space="preserve"> </w:t>
      </w:r>
    </w:p>
    <w:p w14:paraId="54C81E2E" w14:textId="7235E659" w:rsidR="00A25412" w:rsidRPr="0019596F" w:rsidRDefault="00A25412" w:rsidP="00251237">
      <w:pPr>
        <w:rPr>
          <w:rFonts w:cstheme="minorHAnsi"/>
          <w:sz w:val="20"/>
          <w:szCs w:val="20"/>
          <w:lang w:val="en-US"/>
        </w:rPr>
      </w:pPr>
      <w:r w:rsidRPr="0019596F">
        <w:rPr>
          <w:rFonts w:cstheme="minorHAnsi"/>
          <w:sz w:val="20"/>
          <w:szCs w:val="20"/>
          <w:lang w:val="en-US"/>
        </w:rPr>
        <w:t>RS</w:t>
      </w:r>
      <w:r w:rsidR="00D8098F" w:rsidRPr="0019596F">
        <w:rPr>
          <w:rFonts w:cstheme="minorHAnsi"/>
          <w:sz w:val="20"/>
          <w:szCs w:val="20"/>
          <w:lang w:val="en-US"/>
        </w:rPr>
        <w:t>H</w:t>
      </w:r>
      <w:r w:rsidRPr="0019596F">
        <w:rPr>
          <w:rFonts w:cstheme="minorHAnsi"/>
          <w:sz w:val="20"/>
          <w:szCs w:val="20"/>
          <w:lang w:val="en-US"/>
        </w:rPr>
        <w:t xml:space="preserve">E will be taught throughout the year. </w:t>
      </w:r>
    </w:p>
    <w:p w14:paraId="1C3AA41A" w14:textId="77777777" w:rsidR="00A25412" w:rsidRPr="0019596F" w:rsidRDefault="00A25412" w:rsidP="00A25412">
      <w:pPr>
        <w:rPr>
          <w:rFonts w:cstheme="minorHAnsi"/>
          <w:sz w:val="20"/>
          <w:szCs w:val="20"/>
          <w:lang w:val="en-US"/>
        </w:rPr>
      </w:pPr>
      <w:r w:rsidRPr="0019596F">
        <w:rPr>
          <w:rFonts w:cstheme="minorHAnsi"/>
          <w:sz w:val="20"/>
          <w:szCs w:val="20"/>
          <w:lang w:val="en-US"/>
        </w:rPr>
        <w:t xml:space="preserve">During the </w:t>
      </w:r>
      <w:r w:rsidR="006A5E0B" w:rsidRPr="0019596F">
        <w:rPr>
          <w:rFonts w:cstheme="minorHAnsi"/>
          <w:sz w:val="20"/>
          <w:szCs w:val="20"/>
          <w:lang w:val="en-US"/>
        </w:rPr>
        <w:t>year children</w:t>
      </w:r>
      <w:r w:rsidRPr="0019596F">
        <w:rPr>
          <w:rFonts w:cstheme="minorHAnsi"/>
          <w:sz w:val="20"/>
          <w:szCs w:val="20"/>
          <w:lang w:val="en-US"/>
        </w:rPr>
        <w:t xml:space="preserve"> will be able to ask questions, which will be answered factually and in an age appropriate manner. Each pupil's privacy will be respected, and no one will be asked to reveal personal information. </w:t>
      </w:r>
    </w:p>
    <w:p w14:paraId="10B647AC" w14:textId="25572016" w:rsidR="002055FE" w:rsidRPr="0019596F" w:rsidRDefault="002055FE" w:rsidP="002055FE">
      <w:pPr>
        <w:rPr>
          <w:rFonts w:cstheme="minorHAnsi"/>
          <w:sz w:val="20"/>
          <w:szCs w:val="20"/>
          <w:lang w:val="en-US"/>
        </w:rPr>
      </w:pPr>
      <w:r w:rsidRPr="0019596F">
        <w:rPr>
          <w:rFonts w:cstheme="minorHAnsi"/>
          <w:sz w:val="20"/>
          <w:szCs w:val="20"/>
          <w:lang w:val="en-US"/>
        </w:rPr>
        <w:t xml:space="preserve">Along </w:t>
      </w:r>
      <w:r w:rsidR="00242C10">
        <w:rPr>
          <w:rFonts w:cstheme="minorHAnsi"/>
          <w:sz w:val="20"/>
          <w:szCs w:val="20"/>
          <w:lang w:val="en-US"/>
        </w:rPr>
        <w:t>side the RSHE lessons your child will take part in</w:t>
      </w:r>
      <w:r w:rsidRPr="0019596F">
        <w:rPr>
          <w:rFonts w:cstheme="minorHAnsi"/>
          <w:sz w:val="20"/>
          <w:szCs w:val="20"/>
          <w:lang w:val="en-US"/>
        </w:rPr>
        <w:t xml:space="preserve"> </w:t>
      </w:r>
      <w:r w:rsidR="00242C10">
        <w:rPr>
          <w:rFonts w:cstheme="minorHAnsi"/>
          <w:sz w:val="20"/>
          <w:szCs w:val="20"/>
          <w:lang w:val="en-US"/>
        </w:rPr>
        <w:t>Wellbeing</w:t>
      </w:r>
      <w:r w:rsidRPr="0019596F">
        <w:rPr>
          <w:rFonts w:cstheme="minorHAnsi"/>
          <w:sz w:val="20"/>
          <w:szCs w:val="20"/>
          <w:lang w:val="en-US"/>
        </w:rPr>
        <w:t xml:space="preserve"> session</w:t>
      </w:r>
      <w:r w:rsidR="00242C10">
        <w:rPr>
          <w:rFonts w:cstheme="minorHAnsi"/>
          <w:sz w:val="20"/>
          <w:szCs w:val="20"/>
          <w:lang w:val="en-US"/>
        </w:rPr>
        <w:t>s,</w:t>
      </w:r>
      <w:r w:rsidRPr="0019596F">
        <w:rPr>
          <w:rFonts w:cstheme="minorHAnsi"/>
          <w:sz w:val="20"/>
          <w:szCs w:val="20"/>
          <w:lang w:val="en-US"/>
        </w:rPr>
        <w:t xml:space="preserve"> this will also cover a number of topics from the new guidance including:</w:t>
      </w:r>
    </w:p>
    <w:p w14:paraId="3BE85D3D" w14:textId="77777777" w:rsidR="002055FE" w:rsidRPr="0019596F" w:rsidRDefault="002055FE" w:rsidP="002055FE">
      <w:pPr>
        <w:pStyle w:val="ListParagraph"/>
        <w:numPr>
          <w:ilvl w:val="0"/>
          <w:numId w:val="2"/>
        </w:numPr>
        <w:rPr>
          <w:rFonts w:cstheme="minorHAnsi"/>
          <w:sz w:val="20"/>
          <w:szCs w:val="20"/>
          <w:lang w:val="en-US"/>
        </w:rPr>
      </w:pPr>
      <w:r w:rsidRPr="0019596F">
        <w:rPr>
          <w:rFonts w:cstheme="minorHAnsi"/>
          <w:sz w:val="20"/>
          <w:szCs w:val="20"/>
          <w:lang w:val="en-US"/>
        </w:rPr>
        <w:t>Emotions and how to recognise and talk about them</w:t>
      </w:r>
    </w:p>
    <w:p w14:paraId="5C4DB923" w14:textId="77777777" w:rsidR="002055FE" w:rsidRPr="0019596F" w:rsidRDefault="002055FE" w:rsidP="002055FE">
      <w:pPr>
        <w:pStyle w:val="ListParagraph"/>
        <w:numPr>
          <w:ilvl w:val="0"/>
          <w:numId w:val="2"/>
        </w:numPr>
        <w:rPr>
          <w:rFonts w:cstheme="minorHAnsi"/>
          <w:sz w:val="20"/>
          <w:szCs w:val="20"/>
          <w:lang w:val="en-US"/>
        </w:rPr>
      </w:pPr>
      <w:r w:rsidRPr="0019596F">
        <w:rPr>
          <w:rFonts w:cstheme="minorHAnsi"/>
          <w:sz w:val="20"/>
          <w:szCs w:val="20"/>
          <w:lang w:val="en-US"/>
        </w:rPr>
        <w:t>Friendships including what a healthy friendship looks like and that all friendships have their ups and downs</w:t>
      </w:r>
    </w:p>
    <w:p w14:paraId="2CC45499" w14:textId="77777777" w:rsidR="002055FE" w:rsidRPr="0019596F" w:rsidRDefault="002055FE" w:rsidP="002055FE">
      <w:pPr>
        <w:pStyle w:val="ListParagraph"/>
        <w:numPr>
          <w:ilvl w:val="0"/>
          <w:numId w:val="2"/>
        </w:numPr>
        <w:rPr>
          <w:rFonts w:cstheme="minorHAnsi"/>
          <w:sz w:val="20"/>
          <w:szCs w:val="20"/>
          <w:lang w:val="en-US"/>
        </w:rPr>
      </w:pPr>
      <w:r w:rsidRPr="0019596F">
        <w:rPr>
          <w:rFonts w:cstheme="minorHAnsi"/>
          <w:sz w:val="20"/>
          <w:szCs w:val="20"/>
          <w:lang w:val="en-US"/>
        </w:rPr>
        <w:t>The importance of respecting others, courtesy and manners</w:t>
      </w:r>
    </w:p>
    <w:p w14:paraId="02EE461B" w14:textId="77777777" w:rsidR="002055FE" w:rsidRPr="0019596F" w:rsidRDefault="002055FE" w:rsidP="002055FE">
      <w:pPr>
        <w:pStyle w:val="ListParagraph"/>
        <w:numPr>
          <w:ilvl w:val="0"/>
          <w:numId w:val="2"/>
        </w:numPr>
        <w:rPr>
          <w:rFonts w:cstheme="minorHAnsi"/>
          <w:sz w:val="20"/>
          <w:szCs w:val="20"/>
          <w:lang w:val="en-US"/>
        </w:rPr>
      </w:pPr>
      <w:r w:rsidRPr="0019596F">
        <w:rPr>
          <w:rFonts w:cstheme="minorHAnsi"/>
          <w:sz w:val="20"/>
          <w:szCs w:val="20"/>
          <w:lang w:val="en-US"/>
        </w:rPr>
        <w:t>Families, how each family is different and how families are important</w:t>
      </w:r>
    </w:p>
    <w:p w14:paraId="0A042918" w14:textId="77777777" w:rsidR="002055FE" w:rsidRPr="0019596F" w:rsidRDefault="002055FE" w:rsidP="002055FE">
      <w:pPr>
        <w:pStyle w:val="ListParagraph"/>
        <w:numPr>
          <w:ilvl w:val="0"/>
          <w:numId w:val="2"/>
        </w:numPr>
        <w:rPr>
          <w:rFonts w:cstheme="minorHAnsi"/>
          <w:sz w:val="20"/>
          <w:szCs w:val="20"/>
          <w:lang w:val="en-US"/>
        </w:rPr>
      </w:pPr>
      <w:r w:rsidRPr="0019596F">
        <w:rPr>
          <w:rFonts w:cstheme="minorHAnsi"/>
          <w:sz w:val="20"/>
          <w:szCs w:val="20"/>
          <w:lang w:val="en-US"/>
        </w:rPr>
        <w:t xml:space="preserve">Mental wellbeing, how this is an important part of everyday life, looking at simple selfcare techniques and the benefits of a healthy lifestyle </w:t>
      </w:r>
    </w:p>
    <w:p w14:paraId="5CA9226F" w14:textId="77777777" w:rsidR="002055FE" w:rsidRPr="0019596F" w:rsidRDefault="002055FE" w:rsidP="002055FE">
      <w:pPr>
        <w:pStyle w:val="ListParagraph"/>
        <w:numPr>
          <w:ilvl w:val="0"/>
          <w:numId w:val="2"/>
        </w:numPr>
        <w:rPr>
          <w:rFonts w:cstheme="minorHAnsi"/>
          <w:sz w:val="20"/>
          <w:szCs w:val="20"/>
          <w:lang w:val="en-US"/>
        </w:rPr>
      </w:pPr>
      <w:r w:rsidRPr="0019596F">
        <w:rPr>
          <w:rFonts w:cstheme="minorHAnsi"/>
          <w:sz w:val="20"/>
          <w:szCs w:val="20"/>
          <w:lang w:val="en-US"/>
        </w:rPr>
        <w:t>Looking at different types of bullying, how to help and what effects this can have on people</w:t>
      </w:r>
    </w:p>
    <w:p w14:paraId="5F9AED4E" w14:textId="77777777" w:rsidR="0027464F" w:rsidRPr="0019596F" w:rsidRDefault="002055FE" w:rsidP="002055FE">
      <w:pPr>
        <w:rPr>
          <w:rFonts w:cstheme="minorHAnsi"/>
          <w:sz w:val="20"/>
          <w:szCs w:val="20"/>
          <w:lang w:val="en-US"/>
        </w:rPr>
      </w:pPr>
      <w:r w:rsidRPr="0019596F">
        <w:rPr>
          <w:rFonts w:cstheme="minorHAnsi"/>
          <w:sz w:val="20"/>
          <w:szCs w:val="20"/>
          <w:lang w:val="en-US"/>
        </w:rPr>
        <w:t>How to recognise if a relationship of any type is making them feel happy or unsafe and how to seek help</w:t>
      </w:r>
    </w:p>
    <w:p w14:paraId="5F0DA4E0" w14:textId="598976F6" w:rsidR="0027464F" w:rsidRPr="0019596F" w:rsidRDefault="00A25412" w:rsidP="0027464F">
      <w:pPr>
        <w:rPr>
          <w:rFonts w:cstheme="minorHAnsi"/>
          <w:sz w:val="20"/>
          <w:szCs w:val="20"/>
        </w:rPr>
      </w:pPr>
      <w:r w:rsidRPr="0019596F">
        <w:rPr>
          <w:rFonts w:cstheme="minorHAnsi"/>
          <w:sz w:val="20"/>
          <w:szCs w:val="20"/>
        </w:rPr>
        <w:t xml:space="preserve">You may find that your child starts asking questions about a topic at home, you might want to take the opportunity to talk to your child about these topics. </w:t>
      </w:r>
      <w:r w:rsidR="006A5E0B" w:rsidRPr="0019596F">
        <w:rPr>
          <w:rFonts w:cstheme="minorHAnsi"/>
          <w:sz w:val="20"/>
          <w:szCs w:val="20"/>
        </w:rPr>
        <w:t>You are the most important educators</w:t>
      </w:r>
      <w:r w:rsidR="0080047A" w:rsidRPr="0019596F">
        <w:rPr>
          <w:rFonts w:cstheme="minorHAnsi"/>
          <w:sz w:val="20"/>
          <w:szCs w:val="20"/>
        </w:rPr>
        <w:t xml:space="preserve"> of your child regarding personal issues and we hope you welcome the support we as a school can offer. </w:t>
      </w:r>
    </w:p>
    <w:p w14:paraId="297B1758" w14:textId="18D8BEA4" w:rsidR="00360DA9" w:rsidRPr="0019596F" w:rsidRDefault="0027464F" w:rsidP="00A25412">
      <w:pPr>
        <w:rPr>
          <w:rFonts w:cstheme="minorHAnsi"/>
          <w:sz w:val="20"/>
          <w:szCs w:val="20"/>
          <w:lang w:val="en-US"/>
        </w:rPr>
      </w:pPr>
      <w:r w:rsidRPr="0019596F">
        <w:rPr>
          <w:rFonts w:cstheme="minorHAnsi"/>
          <w:sz w:val="20"/>
          <w:szCs w:val="20"/>
          <w:lang w:val="en-US"/>
        </w:rPr>
        <w:t>We are also aware some children start their periods in year 4 and many start to worry how they will deal with their period at school. We make the children aware there is a separate toilet to the main children’s to</w:t>
      </w:r>
      <w:r w:rsidR="00242C10">
        <w:rPr>
          <w:rFonts w:cstheme="minorHAnsi"/>
          <w:sz w:val="20"/>
          <w:szCs w:val="20"/>
          <w:lang w:val="en-US"/>
        </w:rPr>
        <w:t>ilet. In there is space</w:t>
      </w:r>
      <w:r w:rsidRPr="0019596F">
        <w:rPr>
          <w:rFonts w:cstheme="minorHAnsi"/>
          <w:sz w:val="20"/>
          <w:szCs w:val="20"/>
          <w:lang w:val="en-US"/>
        </w:rPr>
        <w:t xml:space="preserve"> in which they are able to bring in a bag/ pencil case to pop in their pads, so they can discretely go to the toilet and change without fear of others hearing rustling papers or noticing they are taking a bag with them.</w:t>
      </w:r>
    </w:p>
    <w:p w14:paraId="676CBAD9" w14:textId="23B3FA31" w:rsidR="00462C55" w:rsidRPr="0019596F" w:rsidRDefault="00A25412" w:rsidP="00462C55">
      <w:pPr>
        <w:rPr>
          <w:rFonts w:cstheme="minorHAnsi"/>
          <w:sz w:val="20"/>
          <w:szCs w:val="20"/>
        </w:rPr>
      </w:pPr>
      <w:r w:rsidRPr="0019596F">
        <w:rPr>
          <w:rFonts w:cstheme="minorHAnsi"/>
          <w:sz w:val="20"/>
          <w:szCs w:val="20"/>
        </w:rPr>
        <w:t xml:space="preserve">Below you will find the </w:t>
      </w:r>
      <w:r w:rsidR="002055FE" w:rsidRPr="0019596F">
        <w:rPr>
          <w:rFonts w:cstheme="minorHAnsi"/>
          <w:sz w:val="20"/>
          <w:szCs w:val="20"/>
        </w:rPr>
        <w:t xml:space="preserve">new </w:t>
      </w:r>
      <w:r w:rsidRPr="0019596F">
        <w:rPr>
          <w:rFonts w:cstheme="minorHAnsi"/>
          <w:sz w:val="20"/>
          <w:szCs w:val="20"/>
        </w:rPr>
        <w:t xml:space="preserve">vocabulary covered throughout the year in Year </w:t>
      </w:r>
      <w:r w:rsidR="002055FE" w:rsidRPr="0019596F">
        <w:rPr>
          <w:rFonts w:cstheme="minorHAnsi"/>
          <w:sz w:val="20"/>
          <w:szCs w:val="20"/>
        </w:rPr>
        <w:t xml:space="preserve">4 along with the vocabulary covered in the previous years. </w:t>
      </w:r>
    </w:p>
    <w:tbl>
      <w:tblPr>
        <w:tblStyle w:val="TableGrid"/>
        <w:tblpPr w:leftFromText="180" w:rightFromText="180" w:vertAnchor="text" w:horzAnchor="margin" w:tblpY="200"/>
        <w:tblW w:w="0" w:type="auto"/>
        <w:tblLook w:val="04A0" w:firstRow="1" w:lastRow="0" w:firstColumn="1" w:lastColumn="0" w:noHBand="0" w:noVBand="1"/>
      </w:tblPr>
      <w:tblGrid>
        <w:gridCol w:w="2994"/>
        <w:gridCol w:w="2978"/>
        <w:gridCol w:w="3044"/>
      </w:tblGrid>
      <w:tr w:rsidR="00462C55" w:rsidRPr="0019596F" w14:paraId="7B1F9049" w14:textId="77777777" w:rsidTr="00373860">
        <w:trPr>
          <w:trHeight w:val="413"/>
        </w:trPr>
        <w:tc>
          <w:tcPr>
            <w:tcW w:w="9016" w:type="dxa"/>
            <w:gridSpan w:val="3"/>
          </w:tcPr>
          <w:p w14:paraId="5149110A"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Year 4</w:t>
            </w:r>
          </w:p>
        </w:tc>
      </w:tr>
      <w:tr w:rsidR="00462C55" w:rsidRPr="0019596F" w14:paraId="36BEEA59" w14:textId="77777777" w:rsidTr="00242C10">
        <w:trPr>
          <w:trHeight w:val="1125"/>
        </w:trPr>
        <w:tc>
          <w:tcPr>
            <w:tcW w:w="2994" w:type="dxa"/>
          </w:tcPr>
          <w:p w14:paraId="04EF30B1"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Pubic hair</w:t>
            </w:r>
          </w:p>
          <w:p w14:paraId="672BA6A1"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Emotional</w:t>
            </w:r>
          </w:p>
          <w:p w14:paraId="10A44E66"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Puberty</w:t>
            </w:r>
          </w:p>
          <w:p w14:paraId="0A6065B7"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Adolescent,</w:t>
            </w:r>
          </w:p>
          <w:p w14:paraId="2F2ADBF9"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Changes,</w:t>
            </w:r>
          </w:p>
          <w:p w14:paraId="1A45A5AB"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Development</w:t>
            </w:r>
          </w:p>
          <w:p w14:paraId="7CF14C29"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Sex organs</w:t>
            </w:r>
          </w:p>
          <w:p w14:paraId="5003C631"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Moods</w:t>
            </w:r>
          </w:p>
          <w:p w14:paraId="3BD72509"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 xml:space="preserve">Periods </w:t>
            </w:r>
          </w:p>
          <w:p w14:paraId="47B49EF0"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lastRenderedPageBreak/>
              <w:t xml:space="preserve">Body image </w:t>
            </w:r>
          </w:p>
          <w:p w14:paraId="774240C4"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Smoking</w:t>
            </w:r>
          </w:p>
          <w:p w14:paraId="43BB8867"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Harmful</w:t>
            </w:r>
          </w:p>
        </w:tc>
        <w:tc>
          <w:tcPr>
            <w:tcW w:w="2978" w:type="dxa"/>
          </w:tcPr>
          <w:p w14:paraId="0C6CB229"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lastRenderedPageBreak/>
              <w:t>Ovaries</w:t>
            </w:r>
          </w:p>
          <w:p w14:paraId="40FB8119"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Fertilisation</w:t>
            </w:r>
          </w:p>
          <w:p w14:paraId="0B946A63"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life cycle</w:t>
            </w:r>
          </w:p>
          <w:p w14:paraId="57C20452"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relationship</w:t>
            </w:r>
          </w:p>
          <w:p w14:paraId="492CAC02"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Sanitary towel</w:t>
            </w:r>
          </w:p>
          <w:p w14:paraId="51CFA9FC"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Tampon</w:t>
            </w:r>
          </w:p>
          <w:p w14:paraId="26B8F98C"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fertilised egg</w:t>
            </w:r>
          </w:p>
          <w:p w14:paraId="214A30E6" w14:textId="77777777" w:rsidR="00462C55" w:rsidRPr="0019596F" w:rsidRDefault="00462C55" w:rsidP="00373860">
            <w:pPr>
              <w:rPr>
                <w:rFonts w:cstheme="minorHAnsi"/>
                <w:sz w:val="20"/>
                <w:szCs w:val="20"/>
              </w:rPr>
            </w:pPr>
            <w:r w:rsidRPr="0019596F">
              <w:rPr>
                <w:rFonts w:cstheme="minorHAnsi"/>
                <w:sz w:val="20"/>
                <w:szCs w:val="20"/>
              </w:rPr>
              <w:t xml:space="preserve">Anus </w:t>
            </w:r>
          </w:p>
          <w:p w14:paraId="3642B482" w14:textId="77777777" w:rsidR="00462C55" w:rsidRPr="0019596F" w:rsidRDefault="00462C55" w:rsidP="00373860">
            <w:pPr>
              <w:rPr>
                <w:rFonts w:cstheme="minorHAnsi"/>
                <w:sz w:val="20"/>
                <w:szCs w:val="20"/>
              </w:rPr>
            </w:pPr>
            <w:r w:rsidRPr="0019596F">
              <w:rPr>
                <w:rFonts w:cstheme="minorHAnsi"/>
                <w:sz w:val="20"/>
                <w:szCs w:val="20"/>
              </w:rPr>
              <w:t>Clitoris</w:t>
            </w:r>
          </w:p>
          <w:p w14:paraId="3813A79C"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lastRenderedPageBreak/>
              <w:t xml:space="preserve">Body odour </w:t>
            </w:r>
          </w:p>
          <w:p w14:paraId="6511D0FB"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Healthy</w:t>
            </w:r>
          </w:p>
        </w:tc>
        <w:tc>
          <w:tcPr>
            <w:tcW w:w="3044" w:type="dxa"/>
          </w:tcPr>
          <w:p w14:paraId="778B07B2"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lastRenderedPageBreak/>
              <w:t>Oxygen</w:t>
            </w:r>
          </w:p>
          <w:p w14:paraId="2BB321B0"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Nourishment</w:t>
            </w:r>
          </w:p>
          <w:p w14:paraId="122037AE"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Spots</w:t>
            </w:r>
          </w:p>
          <w:p w14:paraId="7904C069"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Facial hair</w:t>
            </w:r>
          </w:p>
          <w:p w14:paraId="465670CF"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Underarm</w:t>
            </w:r>
          </w:p>
          <w:p w14:paraId="7D3287FE"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Hair</w:t>
            </w:r>
          </w:p>
          <w:p w14:paraId="16981077" w14:textId="77777777" w:rsidR="00462C55" w:rsidRPr="0019596F" w:rsidRDefault="00462C55" w:rsidP="00373860">
            <w:pPr>
              <w:rPr>
                <w:rFonts w:cstheme="minorHAnsi"/>
                <w:sz w:val="20"/>
                <w:szCs w:val="20"/>
              </w:rPr>
            </w:pPr>
            <w:r w:rsidRPr="0019596F">
              <w:rPr>
                <w:rFonts w:cstheme="minorHAnsi"/>
                <w:sz w:val="20"/>
                <w:szCs w:val="20"/>
              </w:rPr>
              <w:t>Mental health</w:t>
            </w:r>
          </w:p>
          <w:p w14:paraId="62BC5C00" w14:textId="77777777" w:rsidR="00462C55" w:rsidRPr="0019596F" w:rsidRDefault="00462C55" w:rsidP="00373860">
            <w:pPr>
              <w:rPr>
                <w:rFonts w:cstheme="minorHAnsi"/>
                <w:sz w:val="20"/>
                <w:szCs w:val="20"/>
              </w:rPr>
            </w:pPr>
            <w:r w:rsidRPr="0019596F">
              <w:rPr>
                <w:rFonts w:cstheme="minorHAnsi"/>
                <w:sz w:val="20"/>
                <w:szCs w:val="20"/>
              </w:rPr>
              <w:t xml:space="preserve">Thoughts </w:t>
            </w:r>
          </w:p>
          <w:p w14:paraId="6F2263BC" w14:textId="77777777" w:rsidR="00462C55" w:rsidRPr="0019596F" w:rsidRDefault="00462C55" w:rsidP="00373860">
            <w:pPr>
              <w:rPr>
                <w:rFonts w:cstheme="minorHAnsi"/>
                <w:sz w:val="20"/>
                <w:szCs w:val="20"/>
              </w:rPr>
            </w:pPr>
            <w:r w:rsidRPr="0019596F">
              <w:rPr>
                <w:rFonts w:cstheme="minorHAnsi"/>
                <w:sz w:val="20"/>
                <w:szCs w:val="20"/>
              </w:rPr>
              <w:t>Peer pressure</w:t>
            </w:r>
          </w:p>
          <w:p w14:paraId="1559072E" w14:textId="77777777" w:rsidR="00462C55" w:rsidRPr="0019596F" w:rsidRDefault="00462C55" w:rsidP="00373860">
            <w:pPr>
              <w:rPr>
                <w:rFonts w:cstheme="minorHAnsi"/>
                <w:sz w:val="20"/>
                <w:szCs w:val="20"/>
              </w:rPr>
            </w:pPr>
            <w:r w:rsidRPr="0019596F">
              <w:rPr>
                <w:rFonts w:cstheme="minorHAnsi"/>
                <w:sz w:val="20"/>
                <w:szCs w:val="20"/>
              </w:rPr>
              <w:lastRenderedPageBreak/>
              <w:t>Passive</w:t>
            </w:r>
          </w:p>
          <w:p w14:paraId="13752823" w14:textId="77777777" w:rsidR="00462C55" w:rsidRPr="0019596F" w:rsidRDefault="00462C55" w:rsidP="00373860">
            <w:pPr>
              <w:rPr>
                <w:rFonts w:cstheme="minorHAnsi"/>
                <w:sz w:val="20"/>
                <w:szCs w:val="20"/>
              </w:rPr>
            </w:pPr>
            <w:r w:rsidRPr="0019596F">
              <w:rPr>
                <w:rFonts w:cstheme="minorHAnsi"/>
                <w:sz w:val="20"/>
                <w:szCs w:val="20"/>
              </w:rPr>
              <w:t>Aggressive</w:t>
            </w:r>
          </w:p>
          <w:p w14:paraId="10917194" w14:textId="77777777" w:rsidR="00462C55" w:rsidRPr="0019596F" w:rsidRDefault="00462C55" w:rsidP="00373860">
            <w:pPr>
              <w:rPr>
                <w:rFonts w:cstheme="minorHAnsi"/>
                <w:sz w:val="20"/>
                <w:szCs w:val="20"/>
              </w:rPr>
            </w:pPr>
            <w:r w:rsidRPr="0019596F">
              <w:rPr>
                <w:rFonts w:cstheme="minorHAnsi"/>
                <w:sz w:val="20"/>
                <w:szCs w:val="20"/>
              </w:rPr>
              <w:t>Peer pressure</w:t>
            </w:r>
          </w:p>
        </w:tc>
      </w:tr>
    </w:tbl>
    <w:p w14:paraId="553118EB" w14:textId="77777777" w:rsidR="00462C55" w:rsidRPr="0019596F" w:rsidRDefault="00462C55" w:rsidP="00462C55">
      <w:pPr>
        <w:pStyle w:val="NoSpacing"/>
        <w:rPr>
          <w:rFonts w:asciiTheme="minorHAnsi" w:hAnsiTheme="minorHAnsi" w:cstheme="minorHAnsi"/>
          <w:b w:val="0"/>
          <w:sz w:val="20"/>
          <w:szCs w:val="20"/>
        </w:rPr>
      </w:pPr>
      <w:bookmarkStart w:id="0" w:name="_Hlk42695243"/>
    </w:p>
    <w:tbl>
      <w:tblPr>
        <w:tblStyle w:val="TableGrid"/>
        <w:tblpPr w:leftFromText="180" w:rightFromText="180" w:vertAnchor="text" w:horzAnchor="margin" w:tblpY="-19"/>
        <w:tblW w:w="9067" w:type="dxa"/>
        <w:tblLook w:val="04A0" w:firstRow="1" w:lastRow="0" w:firstColumn="1" w:lastColumn="0" w:noHBand="0" w:noVBand="1"/>
      </w:tblPr>
      <w:tblGrid>
        <w:gridCol w:w="9067"/>
      </w:tblGrid>
      <w:tr w:rsidR="00462C55" w:rsidRPr="0019596F" w14:paraId="2BA20845" w14:textId="77777777" w:rsidTr="00462C55">
        <w:trPr>
          <w:trHeight w:val="421"/>
        </w:trPr>
        <w:tc>
          <w:tcPr>
            <w:tcW w:w="9067" w:type="dxa"/>
          </w:tcPr>
          <w:bookmarkEnd w:id="0"/>
          <w:p w14:paraId="5795DF3D" w14:textId="77777777" w:rsidR="00462C55" w:rsidRPr="0019596F" w:rsidRDefault="00462C55" w:rsidP="00462C55">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Year 3</w:t>
            </w:r>
          </w:p>
        </w:tc>
      </w:tr>
      <w:tr w:rsidR="00462C55" w:rsidRPr="0019596F" w14:paraId="5B44B43A" w14:textId="77777777" w:rsidTr="00462C55">
        <w:trPr>
          <w:trHeight w:val="962"/>
        </w:trPr>
        <w:tc>
          <w:tcPr>
            <w:tcW w:w="9067" w:type="dxa"/>
          </w:tcPr>
          <w:p w14:paraId="02240222" w14:textId="77777777" w:rsidR="00462C55" w:rsidRPr="0019596F" w:rsidRDefault="00462C55" w:rsidP="00462C55">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Touching</w:t>
            </w:r>
          </w:p>
          <w:p w14:paraId="3A727545" w14:textId="77777777" w:rsidR="00462C55" w:rsidRPr="0019596F" w:rsidRDefault="00462C55" w:rsidP="00462C55">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Appropriate</w:t>
            </w:r>
          </w:p>
          <w:p w14:paraId="5409A445" w14:textId="77777777" w:rsidR="00462C55" w:rsidRPr="0019596F" w:rsidRDefault="00462C55" w:rsidP="00462C55">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Inappropriate</w:t>
            </w:r>
          </w:p>
          <w:p w14:paraId="10EFD17F" w14:textId="77777777" w:rsidR="00462C55" w:rsidRPr="0019596F" w:rsidRDefault="00462C55" w:rsidP="00462C55">
            <w:pPr>
              <w:rPr>
                <w:rFonts w:cstheme="minorHAnsi"/>
                <w:sz w:val="20"/>
                <w:szCs w:val="20"/>
              </w:rPr>
            </w:pPr>
            <w:r w:rsidRPr="0019596F">
              <w:rPr>
                <w:rFonts w:cstheme="minorHAnsi"/>
                <w:sz w:val="20"/>
                <w:szCs w:val="20"/>
              </w:rPr>
              <w:t>Possession</w:t>
            </w:r>
          </w:p>
        </w:tc>
      </w:tr>
    </w:tbl>
    <w:p w14:paraId="75C2ECA9" w14:textId="77777777" w:rsidR="00462C55" w:rsidRPr="0019596F" w:rsidRDefault="00462C55" w:rsidP="00462C55">
      <w:pPr>
        <w:rPr>
          <w:rFonts w:cstheme="minorHAnsi"/>
          <w:i/>
          <w:sz w:val="20"/>
          <w:szCs w:val="20"/>
        </w:rPr>
      </w:pPr>
    </w:p>
    <w:tbl>
      <w:tblPr>
        <w:tblStyle w:val="TableGrid"/>
        <w:tblpPr w:leftFromText="180" w:rightFromText="180" w:vertAnchor="text" w:horzAnchor="margin" w:tblpY="200"/>
        <w:tblW w:w="0" w:type="auto"/>
        <w:tblLook w:val="04A0" w:firstRow="1" w:lastRow="0" w:firstColumn="1" w:lastColumn="0" w:noHBand="0" w:noVBand="1"/>
      </w:tblPr>
      <w:tblGrid>
        <w:gridCol w:w="2736"/>
        <w:gridCol w:w="27"/>
        <w:gridCol w:w="2671"/>
        <w:gridCol w:w="92"/>
        <w:gridCol w:w="2764"/>
      </w:tblGrid>
      <w:tr w:rsidR="00462C55" w:rsidRPr="0019596F" w14:paraId="16DABE19" w14:textId="77777777" w:rsidTr="00373860">
        <w:trPr>
          <w:trHeight w:val="413"/>
        </w:trPr>
        <w:tc>
          <w:tcPr>
            <w:tcW w:w="8290" w:type="dxa"/>
            <w:gridSpan w:val="5"/>
          </w:tcPr>
          <w:p w14:paraId="51FDF632"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Year 2</w:t>
            </w:r>
          </w:p>
        </w:tc>
      </w:tr>
      <w:tr w:rsidR="00462C55" w:rsidRPr="0019596F" w14:paraId="1123C85B" w14:textId="77777777" w:rsidTr="00373860">
        <w:trPr>
          <w:trHeight w:val="843"/>
        </w:trPr>
        <w:tc>
          <w:tcPr>
            <w:tcW w:w="2763" w:type="dxa"/>
            <w:gridSpan w:val="2"/>
          </w:tcPr>
          <w:p w14:paraId="60BB8811"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Gender roles</w:t>
            </w:r>
          </w:p>
          <w:p w14:paraId="155FDCDB"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Stereotypes</w:t>
            </w:r>
          </w:p>
          <w:p w14:paraId="19A86785"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 xml:space="preserve">Fertilisation </w:t>
            </w:r>
          </w:p>
          <w:p w14:paraId="6C98285D"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Testicles</w:t>
            </w:r>
          </w:p>
          <w:p w14:paraId="245169D4"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 xml:space="preserve">Sperm </w:t>
            </w:r>
          </w:p>
          <w:p w14:paraId="6255AF2C"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 xml:space="preserve">Egg </w:t>
            </w:r>
          </w:p>
          <w:p w14:paraId="0C2E1DEE"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 xml:space="preserve">Womb (a special place inside mummies tummy) </w:t>
            </w:r>
          </w:p>
          <w:p w14:paraId="603ED900"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Pregnancy</w:t>
            </w:r>
          </w:p>
          <w:p w14:paraId="6617AEE9"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Pregnant</w:t>
            </w:r>
          </w:p>
        </w:tc>
        <w:tc>
          <w:tcPr>
            <w:tcW w:w="2763" w:type="dxa"/>
            <w:gridSpan w:val="2"/>
          </w:tcPr>
          <w:p w14:paraId="359E1FA6"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 xml:space="preserve">Birth </w:t>
            </w:r>
          </w:p>
          <w:p w14:paraId="0E30F894"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Caesarean section (C-section)</w:t>
            </w:r>
          </w:p>
          <w:p w14:paraId="07BCEE02"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Natural birth</w:t>
            </w:r>
          </w:p>
          <w:p w14:paraId="76036497"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Disease</w:t>
            </w:r>
          </w:p>
          <w:p w14:paraId="7B36F8F3"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Spread</w:t>
            </w:r>
          </w:p>
          <w:p w14:paraId="06F98B7A"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Controlled</w:t>
            </w:r>
          </w:p>
          <w:p w14:paraId="2E686AEA"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Online</w:t>
            </w:r>
          </w:p>
          <w:p w14:paraId="76DA5132"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Secrets</w:t>
            </w:r>
          </w:p>
          <w:p w14:paraId="3069E23A"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Surprises</w:t>
            </w:r>
          </w:p>
        </w:tc>
        <w:tc>
          <w:tcPr>
            <w:tcW w:w="2764" w:type="dxa"/>
          </w:tcPr>
          <w:p w14:paraId="691896AC"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Family member</w:t>
            </w:r>
          </w:p>
          <w:p w14:paraId="6F5928E3"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Baby</w:t>
            </w:r>
          </w:p>
          <w:p w14:paraId="4A827597"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Toddler</w:t>
            </w:r>
          </w:p>
          <w:p w14:paraId="09E5F5B4"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Teenager</w:t>
            </w:r>
          </w:p>
          <w:p w14:paraId="560FB7AE"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Child</w:t>
            </w:r>
          </w:p>
          <w:p w14:paraId="34067E61"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 xml:space="preserve">Adult </w:t>
            </w:r>
          </w:p>
          <w:p w14:paraId="782B25DA"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 xml:space="preserve">Elderly </w:t>
            </w:r>
          </w:p>
          <w:p w14:paraId="2A581B80"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 xml:space="preserve">Respect </w:t>
            </w:r>
          </w:p>
        </w:tc>
      </w:tr>
      <w:tr w:rsidR="00462C55" w:rsidRPr="0019596F" w14:paraId="76DA210C" w14:textId="77777777" w:rsidTr="00373860">
        <w:trPr>
          <w:trHeight w:val="413"/>
        </w:trPr>
        <w:tc>
          <w:tcPr>
            <w:tcW w:w="8290" w:type="dxa"/>
            <w:gridSpan w:val="5"/>
          </w:tcPr>
          <w:p w14:paraId="24CA1025"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Foundation and Year 1</w:t>
            </w:r>
          </w:p>
        </w:tc>
      </w:tr>
      <w:tr w:rsidR="00462C55" w:rsidRPr="0019596F" w14:paraId="5C729ABE" w14:textId="77777777" w:rsidTr="00373860">
        <w:trPr>
          <w:trHeight w:val="4108"/>
        </w:trPr>
        <w:tc>
          <w:tcPr>
            <w:tcW w:w="2736" w:type="dxa"/>
          </w:tcPr>
          <w:p w14:paraId="2932BFBF"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 xml:space="preserve">wash </w:t>
            </w:r>
          </w:p>
          <w:p w14:paraId="1AF2DBEE"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 xml:space="preserve">soap </w:t>
            </w:r>
          </w:p>
          <w:p w14:paraId="71EBEF42"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 xml:space="preserve">shower </w:t>
            </w:r>
          </w:p>
          <w:p w14:paraId="0346A0DB"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 xml:space="preserve">bath </w:t>
            </w:r>
          </w:p>
          <w:p w14:paraId="479597FF"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shampoo</w:t>
            </w:r>
          </w:p>
          <w:p w14:paraId="50F4F272"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clean</w:t>
            </w:r>
          </w:p>
          <w:p w14:paraId="6005E3F7"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healthy</w:t>
            </w:r>
          </w:p>
          <w:p w14:paraId="5D0771CA"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routine</w:t>
            </w:r>
          </w:p>
          <w:p w14:paraId="01A54447"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touch</w:t>
            </w:r>
          </w:p>
          <w:p w14:paraId="3C390EDE"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feelings</w:t>
            </w:r>
          </w:p>
          <w:p w14:paraId="73FC2187"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unwanted touch</w:t>
            </w:r>
          </w:p>
          <w:p w14:paraId="2A9F3D44"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saying yes</w:t>
            </w:r>
          </w:p>
          <w:p w14:paraId="39FE320B"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saying no</w:t>
            </w:r>
          </w:p>
          <w:p w14:paraId="67D2AFC1"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help</w:t>
            </w:r>
          </w:p>
          <w:p w14:paraId="18AD5E33"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 xml:space="preserve">safe </w:t>
            </w:r>
          </w:p>
          <w:p w14:paraId="4E039142"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 xml:space="preserve">Head </w:t>
            </w:r>
          </w:p>
          <w:p w14:paraId="79E87CCC"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Ears</w:t>
            </w:r>
          </w:p>
          <w:p w14:paraId="6708868F"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 xml:space="preserve">Nose </w:t>
            </w:r>
          </w:p>
          <w:p w14:paraId="4D1EFDE1"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Legs</w:t>
            </w:r>
          </w:p>
          <w:p w14:paraId="38FE8A17"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Arms</w:t>
            </w:r>
          </w:p>
          <w:p w14:paraId="180456AB"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Knees</w:t>
            </w:r>
          </w:p>
          <w:p w14:paraId="797DAE71"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Fingers</w:t>
            </w:r>
          </w:p>
          <w:p w14:paraId="659A1A76"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Hands</w:t>
            </w:r>
          </w:p>
          <w:p w14:paraId="63F612FB"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Mouth</w:t>
            </w:r>
          </w:p>
          <w:p w14:paraId="72431985"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Thumbs</w:t>
            </w:r>
          </w:p>
          <w:p w14:paraId="13370A91"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Eyes</w:t>
            </w:r>
          </w:p>
          <w:p w14:paraId="419D0AE8"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Tummy</w:t>
            </w:r>
          </w:p>
          <w:p w14:paraId="40B842E5"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Boy</w:t>
            </w:r>
          </w:p>
          <w:p w14:paraId="77EB1225"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Girl</w:t>
            </w:r>
          </w:p>
          <w:p w14:paraId="1024162C"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Hair</w:t>
            </w:r>
          </w:p>
          <w:p w14:paraId="53734BDB"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Same</w:t>
            </w:r>
          </w:p>
        </w:tc>
        <w:tc>
          <w:tcPr>
            <w:tcW w:w="2698" w:type="dxa"/>
            <w:gridSpan w:val="2"/>
          </w:tcPr>
          <w:p w14:paraId="09320167"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Different</w:t>
            </w:r>
          </w:p>
          <w:p w14:paraId="5E6C9506"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 xml:space="preserve">Growth </w:t>
            </w:r>
          </w:p>
          <w:p w14:paraId="069DE166"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Private parts</w:t>
            </w:r>
          </w:p>
          <w:p w14:paraId="71DCADD7"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 xml:space="preserve">Penis </w:t>
            </w:r>
          </w:p>
          <w:p w14:paraId="3A05FC41"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vagina</w:t>
            </w:r>
          </w:p>
          <w:p w14:paraId="12AB19DD"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Breasts</w:t>
            </w:r>
          </w:p>
          <w:p w14:paraId="490BFB5E"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Feet</w:t>
            </w:r>
          </w:p>
          <w:p w14:paraId="6BB714F2"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Male</w:t>
            </w:r>
          </w:p>
          <w:p w14:paraId="69AB72E9"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Female</w:t>
            </w:r>
          </w:p>
          <w:p w14:paraId="71643D2B"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Gender</w:t>
            </w:r>
          </w:p>
          <w:p w14:paraId="2D8B835F"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Babies</w:t>
            </w:r>
          </w:p>
          <w:p w14:paraId="5C3BAAF4"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Needs</w:t>
            </w:r>
          </w:p>
          <w:p w14:paraId="781A2B81"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Milk</w:t>
            </w:r>
          </w:p>
          <w:p w14:paraId="1F03DE0A"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Food</w:t>
            </w:r>
          </w:p>
          <w:p w14:paraId="7269E7F1"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Love</w:t>
            </w:r>
          </w:p>
          <w:p w14:paraId="63F3FF3C"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Warmth</w:t>
            </w:r>
          </w:p>
          <w:p w14:paraId="22939636"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Shelter</w:t>
            </w:r>
          </w:p>
          <w:p w14:paraId="12F6614C"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Protect</w:t>
            </w:r>
          </w:p>
          <w:p w14:paraId="10FF659F"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Clothing</w:t>
            </w:r>
          </w:p>
          <w:p w14:paraId="30EA4367"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Nappies</w:t>
            </w:r>
          </w:p>
          <w:p w14:paraId="26289A90"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Cot</w:t>
            </w:r>
          </w:p>
          <w:p w14:paraId="7EBE5F79"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Relationship</w:t>
            </w:r>
          </w:p>
          <w:p w14:paraId="6861AB00"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Friend</w:t>
            </w:r>
          </w:p>
          <w:p w14:paraId="05EA1D8F"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Positive</w:t>
            </w:r>
          </w:p>
          <w:p w14:paraId="017CA269"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Negative</w:t>
            </w:r>
          </w:p>
          <w:p w14:paraId="256F571C"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Bullying</w:t>
            </w:r>
          </w:p>
          <w:p w14:paraId="3B6D9328"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Kindness</w:t>
            </w:r>
          </w:p>
          <w:p w14:paraId="75B33D88"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Happy</w:t>
            </w:r>
          </w:p>
          <w:p w14:paraId="784C8463"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 xml:space="preserve">Trust </w:t>
            </w:r>
          </w:p>
          <w:p w14:paraId="2A7FBF14"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Love</w:t>
            </w:r>
          </w:p>
          <w:p w14:paraId="01D23883"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 xml:space="preserve">Sorry </w:t>
            </w:r>
          </w:p>
        </w:tc>
        <w:tc>
          <w:tcPr>
            <w:tcW w:w="2856" w:type="dxa"/>
            <w:gridSpan w:val="2"/>
          </w:tcPr>
          <w:p w14:paraId="78CEAFAF"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Apologise</w:t>
            </w:r>
          </w:p>
          <w:p w14:paraId="2C36D253"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Family</w:t>
            </w:r>
          </w:p>
          <w:p w14:paraId="4E2F8D66"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Parents</w:t>
            </w:r>
          </w:p>
          <w:p w14:paraId="11505454"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Children</w:t>
            </w:r>
          </w:p>
          <w:p w14:paraId="51BFDEED"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Mother</w:t>
            </w:r>
          </w:p>
          <w:p w14:paraId="48D7FDB8"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Father</w:t>
            </w:r>
          </w:p>
          <w:p w14:paraId="212D4A98"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Brother</w:t>
            </w:r>
          </w:p>
          <w:p w14:paraId="61937F62"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Sister</w:t>
            </w:r>
          </w:p>
          <w:p w14:paraId="728ACE75"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Grandparent</w:t>
            </w:r>
          </w:p>
          <w:p w14:paraId="521F4202"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Single parent</w:t>
            </w:r>
          </w:p>
          <w:p w14:paraId="143428F6"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Step parent</w:t>
            </w:r>
          </w:p>
          <w:p w14:paraId="30141DDD"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Foster family</w:t>
            </w:r>
          </w:p>
          <w:p w14:paraId="0ECA7F7B"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Children in care</w:t>
            </w:r>
          </w:p>
          <w:p w14:paraId="09893D25"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Fostering</w:t>
            </w:r>
          </w:p>
          <w:p w14:paraId="70FB7567"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Adoption</w:t>
            </w:r>
          </w:p>
          <w:p w14:paraId="79D3DCC3"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Like</w:t>
            </w:r>
          </w:p>
          <w:p w14:paraId="4FC917DB"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Dislike</w:t>
            </w:r>
          </w:p>
          <w:p w14:paraId="70A4FF80"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Choice</w:t>
            </w:r>
          </w:p>
          <w:p w14:paraId="04EAD4A1"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Physical health</w:t>
            </w:r>
          </w:p>
          <w:p w14:paraId="3FEBD32B"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 xml:space="preserve">Emotional health  </w:t>
            </w:r>
          </w:p>
          <w:p w14:paraId="5510F8AE"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Black / people of colour</w:t>
            </w:r>
          </w:p>
          <w:p w14:paraId="0720FFCF"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White</w:t>
            </w:r>
          </w:p>
          <w:p w14:paraId="18025E73"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Wheelchair</w:t>
            </w:r>
          </w:p>
          <w:p w14:paraId="2DEE28BC"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Disabled</w:t>
            </w:r>
          </w:p>
          <w:p w14:paraId="249D8EAA"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Tall</w:t>
            </w:r>
          </w:p>
          <w:p w14:paraId="4B76C57B"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Short</w:t>
            </w:r>
          </w:p>
          <w:p w14:paraId="2682E297"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Background</w:t>
            </w:r>
          </w:p>
          <w:p w14:paraId="063B8BB5"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Hair colour</w:t>
            </w:r>
          </w:p>
          <w:p w14:paraId="356B51DB" w14:textId="77777777" w:rsidR="00462C55" w:rsidRPr="0019596F" w:rsidRDefault="00462C55" w:rsidP="00373860">
            <w:pPr>
              <w:pStyle w:val="NoSpacing"/>
              <w:rPr>
                <w:rFonts w:asciiTheme="minorHAnsi" w:hAnsiTheme="minorHAnsi" w:cstheme="minorHAnsi"/>
                <w:b w:val="0"/>
                <w:sz w:val="20"/>
                <w:szCs w:val="20"/>
              </w:rPr>
            </w:pPr>
            <w:r w:rsidRPr="0019596F">
              <w:rPr>
                <w:rFonts w:asciiTheme="minorHAnsi" w:hAnsiTheme="minorHAnsi" w:cstheme="minorHAnsi"/>
                <w:b w:val="0"/>
                <w:sz w:val="20"/>
                <w:szCs w:val="20"/>
              </w:rPr>
              <w:t>Eye colour</w:t>
            </w:r>
          </w:p>
          <w:p w14:paraId="713013C0" w14:textId="77777777" w:rsidR="00462C55" w:rsidRPr="0019596F" w:rsidRDefault="00462C55" w:rsidP="00373860">
            <w:pPr>
              <w:pStyle w:val="NoSpacing"/>
              <w:rPr>
                <w:rFonts w:asciiTheme="minorHAnsi" w:hAnsiTheme="minorHAnsi" w:cstheme="minorHAnsi"/>
                <w:b w:val="0"/>
                <w:sz w:val="20"/>
                <w:szCs w:val="20"/>
              </w:rPr>
            </w:pPr>
          </w:p>
        </w:tc>
      </w:tr>
    </w:tbl>
    <w:p w14:paraId="33A75DBD" w14:textId="77777777" w:rsidR="009A4EED" w:rsidRPr="0019596F" w:rsidRDefault="009A4EED" w:rsidP="00462C55">
      <w:pPr>
        <w:rPr>
          <w:rFonts w:cstheme="minorHAnsi"/>
          <w:sz w:val="20"/>
          <w:szCs w:val="20"/>
        </w:rPr>
      </w:pPr>
    </w:p>
    <w:p w14:paraId="36C3F906" w14:textId="77777777" w:rsidR="002055FE" w:rsidRPr="0019596F" w:rsidRDefault="002055FE" w:rsidP="0080047A">
      <w:pPr>
        <w:rPr>
          <w:rFonts w:cstheme="minorHAnsi"/>
          <w:sz w:val="20"/>
          <w:szCs w:val="20"/>
        </w:rPr>
      </w:pPr>
    </w:p>
    <w:p w14:paraId="17351B19" w14:textId="77777777" w:rsidR="002055FE" w:rsidRPr="0019596F" w:rsidRDefault="002055FE" w:rsidP="0080047A">
      <w:pPr>
        <w:rPr>
          <w:rFonts w:cstheme="minorHAnsi"/>
          <w:sz w:val="20"/>
          <w:szCs w:val="20"/>
        </w:rPr>
      </w:pPr>
    </w:p>
    <w:p w14:paraId="6B5D3F3C" w14:textId="77777777" w:rsidR="002055FE" w:rsidRPr="0019596F" w:rsidRDefault="002055FE" w:rsidP="0080047A">
      <w:pPr>
        <w:rPr>
          <w:rFonts w:cstheme="minorHAnsi"/>
          <w:sz w:val="20"/>
          <w:szCs w:val="20"/>
        </w:rPr>
      </w:pPr>
    </w:p>
    <w:p w14:paraId="734FC0A1" w14:textId="77777777" w:rsidR="002055FE" w:rsidRPr="0019596F" w:rsidRDefault="002055FE" w:rsidP="0080047A">
      <w:pPr>
        <w:rPr>
          <w:rFonts w:cstheme="minorHAnsi"/>
          <w:sz w:val="20"/>
          <w:szCs w:val="20"/>
        </w:rPr>
      </w:pPr>
    </w:p>
    <w:p w14:paraId="559DC69D" w14:textId="77777777" w:rsidR="002055FE" w:rsidRPr="0019596F" w:rsidRDefault="002055FE" w:rsidP="0080047A">
      <w:pPr>
        <w:rPr>
          <w:rFonts w:cstheme="minorHAnsi"/>
          <w:sz w:val="20"/>
          <w:szCs w:val="20"/>
        </w:rPr>
      </w:pPr>
    </w:p>
    <w:p w14:paraId="20D9650E" w14:textId="77777777" w:rsidR="002055FE" w:rsidRPr="0019596F" w:rsidRDefault="002055FE" w:rsidP="0080047A">
      <w:pPr>
        <w:rPr>
          <w:rFonts w:cstheme="minorHAnsi"/>
          <w:sz w:val="20"/>
          <w:szCs w:val="20"/>
        </w:rPr>
      </w:pPr>
    </w:p>
    <w:p w14:paraId="4F0692C4" w14:textId="77777777" w:rsidR="002055FE" w:rsidRPr="0019596F" w:rsidRDefault="002055FE" w:rsidP="0080047A">
      <w:pPr>
        <w:rPr>
          <w:rFonts w:cstheme="minorHAnsi"/>
          <w:sz w:val="20"/>
          <w:szCs w:val="20"/>
        </w:rPr>
      </w:pPr>
    </w:p>
    <w:p w14:paraId="4A394A63" w14:textId="77777777" w:rsidR="002055FE" w:rsidRPr="0019596F" w:rsidRDefault="002055FE" w:rsidP="0080047A">
      <w:pPr>
        <w:rPr>
          <w:rFonts w:cstheme="minorHAnsi"/>
          <w:sz w:val="20"/>
          <w:szCs w:val="20"/>
        </w:rPr>
      </w:pPr>
    </w:p>
    <w:p w14:paraId="12E781FF" w14:textId="77777777" w:rsidR="002055FE" w:rsidRPr="0019596F" w:rsidRDefault="002055FE" w:rsidP="0080047A">
      <w:pPr>
        <w:rPr>
          <w:rFonts w:cstheme="minorHAnsi"/>
          <w:sz w:val="20"/>
          <w:szCs w:val="20"/>
        </w:rPr>
      </w:pPr>
    </w:p>
    <w:p w14:paraId="5C458A2E" w14:textId="0CFA07B0" w:rsidR="00462C55" w:rsidRPr="0019596F" w:rsidRDefault="00462C55" w:rsidP="006A2978">
      <w:pPr>
        <w:rPr>
          <w:rFonts w:cstheme="minorHAnsi"/>
          <w:sz w:val="20"/>
          <w:szCs w:val="20"/>
        </w:rPr>
      </w:pPr>
    </w:p>
    <w:p w14:paraId="5D467863" w14:textId="77777777" w:rsidR="00A50950" w:rsidRDefault="00A50950" w:rsidP="006A2978">
      <w:pPr>
        <w:rPr>
          <w:rFonts w:cstheme="minorHAnsi"/>
          <w:sz w:val="20"/>
          <w:szCs w:val="20"/>
        </w:rPr>
      </w:pPr>
    </w:p>
    <w:p w14:paraId="5C626D06" w14:textId="77777777" w:rsidR="00A50950" w:rsidRDefault="00A50950" w:rsidP="006A2978">
      <w:pPr>
        <w:rPr>
          <w:rFonts w:cstheme="minorHAnsi"/>
          <w:sz w:val="20"/>
          <w:szCs w:val="20"/>
        </w:rPr>
      </w:pPr>
    </w:p>
    <w:p w14:paraId="00136914" w14:textId="77777777" w:rsidR="00A50950" w:rsidRDefault="00A50950" w:rsidP="006A2978">
      <w:pPr>
        <w:rPr>
          <w:rFonts w:cstheme="minorHAnsi"/>
          <w:sz w:val="20"/>
          <w:szCs w:val="20"/>
        </w:rPr>
      </w:pPr>
    </w:p>
    <w:p w14:paraId="7FD49CA4" w14:textId="77777777" w:rsidR="00A50950" w:rsidRDefault="00A50950" w:rsidP="006A2978">
      <w:pPr>
        <w:rPr>
          <w:rFonts w:cstheme="minorHAnsi"/>
          <w:sz w:val="20"/>
          <w:szCs w:val="20"/>
        </w:rPr>
      </w:pPr>
    </w:p>
    <w:p w14:paraId="43BBB111" w14:textId="77777777" w:rsidR="00A50950" w:rsidRDefault="00A50950" w:rsidP="006A2978">
      <w:pPr>
        <w:rPr>
          <w:rFonts w:cstheme="minorHAnsi"/>
          <w:sz w:val="20"/>
          <w:szCs w:val="20"/>
        </w:rPr>
      </w:pPr>
    </w:p>
    <w:p w14:paraId="0786D59F" w14:textId="77777777" w:rsidR="00A50950" w:rsidRDefault="00A50950" w:rsidP="006A2978">
      <w:pPr>
        <w:rPr>
          <w:rFonts w:cstheme="minorHAnsi"/>
          <w:sz w:val="20"/>
          <w:szCs w:val="20"/>
        </w:rPr>
      </w:pPr>
    </w:p>
    <w:p w14:paraId="41DF6534" w14:textId="77777777" w:rsidR="00A50950" w:rsidRDefault="00A50950" w:rsidP="006A2978">
      <w:pPr>
        <w:rPr>
          <w:rFonts w:cstheme="minorHAnsi"/>
          <w:sz w:val="20"/>
          <w:szCs w:val="20"/>
        </w:rPr>
      </w:pPr>
    </w:p>
    <w:p w14:paraId="039B913D" w14:textId="77777777" w:rsidR="00A50950" w:rsidRDefault="00A50950" w:rsidP="006A2978">
      <w:pPr>
        <w:rPr>
          <w:rFonts w:cstheme="minorHAnsi"/>
          <w:sz w:val="20"/>
          <w:szCs w:val="20"/>
        </w:rPr>
      </w:pPr>
    </w:p>
    <w:p w14:paraId="0D69DBD0" w14:textId="77777777" w:rsidR="00A50950" w:rsidRDefault="00A50950" w:rsidP="006A2978">
      <w:pPr>
        <w:rPr>
          <w:rFonts w:cstheme="minorHAnsi"/>
          <w:sz w:val="20"/>
          <w:szCs w:val="20"/>
        </w:rPr>
      </w:pPr>
    </w:p>
    <w:p w14:paraId="1331A3CD" w14:textId="77777777" w:rsidR="00A50950" w:rsidRDefault="00A50950" w:rsidP="006A2978">
      <w:pPr>
        <w:rPr>
          <w:rFonts w:cstheme="minorHAnsi"/>
          <w:sz w:val="20"/>
          <w:szCs w:val="20"/>
        </w:rPr>
      </w:pPr>
    </w:p>
    <w:p w14:paraId="3E9C67CC" w14:textId="77777777" w:rsidR="00A50950" w:rsidRDefault="00A50950" w:rsidP="006A2978">
      <w:pPr>
        <w:rPr>
          <w:rFonts w:cstheme="minorHAnsi"/>
          <w:sz w:val="20"/>
          <w:szCs w:val="20"/>
        </w:rPr>
      </w:pPr>
    </w:p>
    <w:p w14:paraId="649D065D" w14:textId="77777777" w:rsidR="00A50950" w:rsidRDefault="00A50950" w:rsidP="006A2978">
      <w:pPr>
        <w:rPr>
          <w:rFonts w:cstheme="minorHAnsi"/>
          <w:sz w:val="20"/>
          <w:szCs w:val="20"/>
        </w:rPr>
      </w:pPr>
    </w:p>
    <w:p w14:paraId="562832E1" w14:textId="77777777" w:rsidR="00A50950" w:rsidRDefault="00A50950" w:rsidP="006A2978">
      <w:pPr>
        <w:rPr>
          <w:rFonts w:cstheme="minorHAnsi"/>
          <w:sz w:val="20"/>
          <w:szCs w:val="20"/>
        </w:rPr>
      </w:pPr>
    </w:p>
    <w:p w14:paraId="079C50F4" w14:textId="77777777" w:rsidR="00A50950" w:rsidRDefault="00A50950" w:rsidP="006A2978">
      <w:pPr>
        <w:rPr>
          <w:rFonts w:cstheme="minorHAnsi"/>
          <w:sz w:val="20"/>
          <w:szCs w:val="20"/>
        </w:rPr>
      </w:pPr>
    </w:p>
    <w:p w14:paraId="5FB3F3B8" w14:textId="77777777" w:rsidR="00A50950" w:rsidRDefault="00A50950" w:rsidP="006A2978">
      <w:pPr>
        <w:rPr>
          <w:rFonts w:cstheme="minorHAnsi"/>
          <w:sz w:val="20"/>
          <w:szCs w:val="20"/>
        </w:rPr>
      </w:pPr>
    </w:p>
    <w:p w14:paraId="4899E3B0" w14:textId="77777777" w:rsidR="00A50950" w:rsidRDefault="00A50950" w:rsidP="006A2978">
      <w:pPr>
        <w:rPr>
          <w:rFonts w:cstheme="minorHAnsi"/>
          <w:sz w:val="20"/>
          <w:szCs w:val="20"/>
        </w:rPr>
      </w:pPr>
    </w:p>
    <w:p w14:paraId="504F649D" w14:textId="77777777" w:rsidR="00A50950" w:rsidRDefault="00A50950" w:rsidP="006A2978">
      <w:pPr>
        <w:rPr>
          <w:rFonts w:cstheme="minorHAnsi"/>
          <w:sz w:val="20"/>
          <w:szCs w:val="20"/>
        </w:rPr>
      </w:pPr>
    </w:p>
    <w:p w14:paraId="72D2E87D" w14:textId="297A34FC" w:rsidR="006A2978" w:rsidRPr="0019596F" w:rsidRDefault="006A2978" w:rsidP="006A2978">
      <w:pPr>
        <w:rPr>
          <w:rFonts w:cstheme="minorHAnsi"/>
          <w:sz w:val="20"/>
          <w:szCs w:val="20"/>
        </w:rPr>
      </w:pPr>
      <w:bookmarkStart w:id="1" w:name="_GoBack"/>
      <w:bookmarkEnd w:id="1"/>
      <w:r w:rsidRPr="0019596F">
        <w:rPr>
          <w:rFonts w:cstheme="minorHAnsi"/>
          <w:sz w:val="20"/>
          <w:szCs w:val="20"/>
        </w:rPr>
        <w:t xml:space="preserve">If you have any questions or would like to know more then please do not hesitate to contact </w:t>
      </w:r>
      <w:r w:rsidR="00A50950">
        <w:rPr>
          <w:rFonts w:cstheme="minorHAnsi"/>
          <w:sz w:val="20"/>
          <w:szCs w:val="20"/>
        </w:rPr>
        <w:t>the class teacher. They</w:t>
      </w:r>
      <w:r w:rsidRPr="0019596F">
        <w:rPr>
          <w:rFonts w:cstheme="minorHAnsi"/>
          <w:sz w:val="20"/>
          <w:szCs w:val="20"/>
        </w:rPr>
        <w:t xml:space="preserve"> will be more than happy to go over any queries you may have.   </w:t>
      </w:r>
    </w:p>
    <w:p w14:paraId="202E0530" w14:textId="77777777" w:rsidR="006A2978" w:rsidRPr="0019596F" w:rsidRDefault="006A2978" w:rsidP="006A2978">
      <w:pPr>
        <w:rPr>
          <w:rFonts w:cstheme="minorHAnsi"/>
          <w:sz w:val="20"/>
          <w:szCs w:val="20"/>
          <w:lang w:val="en-US"/>
        </w:rPr>
      </w:pPr>
      <w:r w:rsidRPr="0019596F">
        <w:rPr>
          <w:rFonts w:cstheme="minorHAnsi"/>
          <w:sz w:val="20"/>
          <w:szCs w:val="20"/>
          <w:lang w:val="en-US"/>
        </w:rPr>
        <w:t xml:space="preserve">Yours Sincerely </w:t>
      </w:r>
    </w:p>
    <w:p w14:paraId="6189FBD8" w14:textId="6807BD57" w:rsidR="006A2978" w:rsidRPr="0019596F" w:rsidRDefault="00934953" w:rsidP="00A25412">
      <w:pPr>
        <w:rPr>
          <w:rFonts w:cstheme="minorHAnsi"/>
          <w:sz w:val="20"/>
          <w:szCs w:val="20"/>
          <w:lang w:val="en-US"/>
        </w:rPr>
      </w:pPr>
      <w:r>
        <w:rPr>
          <w:rFonts w:cstheme="minorHAnsi"/>
          <w:sz w:val="20"/>
          <w:szCs w:val="20"/>
          <w:lang w:val="en-US"/>
        </w:rPr>
        <w:t>Mr K Leader</w:t>
      </w:r>
    </w:p>
    <w:sectPr w:rsidR="006A2978" w:rsidRPr="0019596F" w:rsidSect="00D175C2">
      <w:pgSz w:w="11906" w:h="16838"/>
      <w:pgMar w:top="709"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F961A3" w14:textId="77777777" w:rsidR="004E3CC1" w:rsidRDefault="004E3CC1" w:rsidP="0080047A">
      <w:pPr>
        <w:spacing w:after="0" w:line="240" w:lineRule="auto"/>
      </w:pPr>
      <w:r>
        <w:separator/>
      </w:r>
    </w:p>
  </w:endnote>
  <w:endnote w:type="continuationSeparator" w:id="0">
    <w:p w14:paraId="4D1E1AD2" w14:textId="77777777" w:rsidR="004E3CC1" w:rsidRDefault="004E3CC1" w:rsidP="008004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7A1917" w14:textId="77777777" w:rsidR="004E3CC1" w:rsidRDefault="004E3CC1" w:rsidP="0080047A">
      <w:pPr>
        <w:spacing w:after="0" w:line="240" w:lineRule="auto"/>
      </w:pPr>
      <w:r>
        <w:separator/>
      </w:r>
    </w:p>
  </w:footnote>
  <w:footnote w:type="continuationSeparator" w:id="0">
    <w:p w14:paraId="6AEA2FAA" w14:textId="77777777" w:rsidR="004E3CC1" w:rsidRDefault="004E3CC1" w:rsidP="008004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18627A"/>
    <w:multiLevelType w:val="hybridMultilevel"/>
    <w:tmpl w:val="88CC65DE"/>
    <w:lvl w:ilvl="0" w:tplc="3FB0AF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495328"/>
    <w:multiLevelType w:val="hybridMultilevel"/>
    <w:tmpl w:val="59988354"/>
    <w:lvl w:ilvl="0" w:tplc="299C89B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ACC"/>
    <w:rsid w:val="00032BF9"/>
    <w:rsid w:val="0019596F"/>
    <w:rsid w:val="001D5345"/>
    <w:rsid w:val="002055FE"/>
    <w:rsid w:val="00242C10"/>
    <w:rsid w:val="00251237"/>
    <w:rsid w:val="0027464F"/>
    <w:rsid w:val="003420F3"/>
    <w:rsid w:val="00360DA9"/>
    <w:rsid w:val="00385A17"/>
    <w:rsid w:val="00462C55"/>
    <w:rsid w:val="004E3CC1"/>
    <w:rsid w:val="005D6ACC"/>
    <w:rsid w:val="00676653"/>
    <w:rsid w:val="006A2978"/>
    <w:rsid w:val="006A5E0B"/>
    <w:rsid w:val="00717F3C"/>
    <w:rsid w:val="0080047A"/>
    <w:rsid w:val="008D3F2E"/>
    <w:rsid w:val="00934953"/>
    <w:rsid w:val="009A4EED"/>
    <w:rsid w:val="00A25412"/>
    <w:rsid w:val="00A35A70"/>
    <w:rsid w:val="00A50950"/>
    <w:rsid w:val="00A75C46"/>
    <w:rsid w:val="00BA0292"/>
    <w:rsid w:val="00CF2CD6"/>
    <w:rsid w:val="00D175C2"/>
    <w:rsid w:val="00D8098F"/>
    <w:rsid w:val="00E644EE"/>
    <w:rsid w:val="00ED07D5"/>
    <w:rsid w:val="00FE1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D5EE5"/>
  <w15:chartTrackingRefBased/>
  <w15:docId w15:val="{EEA8EBDD-6AA2-4D60-BBC1-C47ED5297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237"/>
    <w:pPr>
      <w:ind w:left="720"/>
      <w:contextualSpacing/>
    </w:pPr>
  </w:style>
  <w:style w:type="paragraph" w:styleId="NoSpacing">
    <w:name w:val="No Spacing"/>
    <w:uiPriority w:val="1"/>
    <w:qFormat/>
    <w:rsid w:val="0080047A"/>
    <w:pPr>
      <w:autoSpaceDE w:val="0"/>
      <w:autoSpaceDN w:val="0"/>
      <w:adjustRightInd w:val="0"/>
      <w:spacing w:after="0" w:line="240" w:lineRule="auto"/>
    </w:pPr>
    <w:rPr>
      <w:rFonts w:ascii="Arial" w:hAnsi="Arial" w:cs="Arial"/>
      <w:b/>
      <w:bCs/>
      <w:sz w:val="24"/>
      <w:szCs w:val="24"/>
    </w:rPr>
  </w:style>
  <w:style w:type="table" w:styleId="TableGrid">
    <w:name w:val="Table Grid"/>
    <w:basedOn w:val="TableNormal"/>
    <w:uiPriority w:val="39"/>
    <w:rsid w:val="008004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004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47A"/>
  </w:style>
  <w:style w:type="paragraph" w:styleId="Footer">
    <w:name w:val="footer"/>
    <w:basedOn w:val="Normal"/>
    <w:link w:val="FooterChar"/>
    <w:uiPriority w:val="99"/>
    <w:unhideWhenUsed/>
    <w:rsid w:val="008004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47A"/>
  </w:style>
  <w:style w:type="paragraph" w:styleId="NormalWeb">
    <w:name w:val="Normal (Web)"/>
    <w:basedOn w:val="Normal"/>
    <w:rsid w:val="00A75C46"/>
    <w:pPr>
      <w:spacing w:before="100" w:beforeAutospacing="1" w:after="100" w:afterAutospacing="1" w:line="240" w:lineRule="auto"/>
    </w:pPr>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3</Pages>
  <Words>686</Words>
  <Characters>3916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Main</dc:creator>
  <cp:keywords/>
  <dc:description/>
  <cp:lastModifiedBy>Keith Leader</cp:lastModifiedBy>
  <cp:revision>20</cp:revision>
  <dcterms:created xsi:type="dcterms:W3CDTF">2019-08-14T19:14:00Z</dcterms:created>
  <dcterms:modified xsi:type="dcterms:W3CDTF">2020-10-08T09:14:00Z</dcterms:modified>
</cp:coreProperties>
</file>